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05C" w:rsidRPr="00C9305C" w:rsidRDefault="00C9305C" w:rsidP="00C9305C">
      <w:pPr>
        <w:pBdr>
          <w:bottom w:val="single" w:sz="6" w:space="2" w:color="CCCCCC"/>
        </w:pBdr>
        <w:shd w:val="clear" w:color="auto" w:fill="FFFFFF"/>
        <w:spacing w:before="45" w:after="225" w:line="240" w:lineRule="auto"/>
        <w:outlineLvl w:val="1"/>
        <w:rPr>
          <w:rFonts w:ascii="Verdana" w:eastAsia="Times New Roman" w:hAnsi="Verdana" w:cs="Times New Roman"/>
          <w:b/>
          <w:bCs/>
          <w:color w:val="222222"/>
          <w:sz w:val="27"/>
          <w:szCs w:val="27"/>
        </w:rPr>
      </w:pPr>
      <w:r w:rsidRPr="00C9305C">
        <w:rPr>
          <w:rFonts w:ascii="Verdana" w:eastAsia="Times New Roman" w:hAnsi="Verdana" w:cs="Times New Roman"/>
          <w:b/>
          <w:bCs/>
          <w:color w:val="222222"/>
          <w:sz w:val="27"/>
          <w:szCs w:val="27"/>
        </w:rPr>
        <w:t>Общие рекомендации гражданам по действиям при угрозе совершения террористического акта</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Никогда не принимайте от незнакомцев пакеты и сумки, не оставляйте свой багаж без присмотра.</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Необходимо назначить место встречи, где вы сможете встретиться с членами вашей семьи в экстренной ситуации.</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В случае эвакуации возьмите с собой набор предметов первой необходимости и документы.</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Всегда узнавайте, где находятся резервные выходы из помещения.</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Если произошел взрыв, пожар, землетрясение, никогда не пользуйтесь лифтом.</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Старайтесь не поддаваться панике, что бы ни произошло.</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 </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Style w:val="a4"/>
          <w:rFonts w:ascii="Verdana" w:hAnsi="Verdana"/>
          <w:color w:val="222222"/>
          <w:sz w:val="20"/>
          <w:szCs w:val="20"/>
        </w:rPr>
        <w:t>Обнаружение подозрительного предмета, который может оказаться взрывным устройством</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Если обнаруженный предмет не должен, по вашему мнению, находиться в этом месте, не оставляйте этот факт без внимания.</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Если вы обнаружили неизвестный предмет в учреждении, немедленно сообщите о находке администрации или охране.</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Во всех перечисленных случаях:</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 не трогайте, не передвигайте, не вскрывайте обнаруженный предмет;</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 зафиксируйте время обнаружения предмета;</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 постарайтесь сделать все возможное, чтобы люди отошли как можно дальше от находки;</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 обязательно дождитесь прибытия оперативно-следственной группы (помните, что вы являетесь очень важным очевидцем).</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lastRenderedPageBreak/>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 </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Style w:val="a4"/>
          <w:rFonts w:ascii="Verdana" w:hAnsi="Verdana"/>
          <w:color w:val="222222"/>
          <w:sz w:val="20"/>
          <w:szCs w:val="20"/>
        </w:rPr>
        <w:t>Получение информации об эвакуации</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Если вы находитесь в квартире, выполните следующие действия:</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 возьмите личные документы, деньги, ценности;</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 отключите электричество, воду и газ;</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 окажите помощь в эвакуации пожилых и тяжело больных людей;</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 обязательно закройте входную дверь на замок – это защитит квартиру от возможного проникновения мародеров.</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Не допускайте паники, истерики и спешки. Помещение покидайте организованно.</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Возвращайтесь в покинутое помещение только после разрешения ответственных лиц.</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Помните, что от согласованности и четкости ваших действий будет зависеть жизнь и здоровье многих людей.</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 </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Style w:val="a4"/>
          <w:rFonts w:ascii="Verdana" w:hAnsi="Verdana"/>
          <w:color w:val="222222"/>
          <w:sz w:val="20"/>
          <w:szCs w:val="20"/>
        </w:rPr>
        <w:t>Поведение в толпе</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Избегайте больших скоплений людей.</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Не присоединяйтесь к толпе, как бы ни хотелось посмотреть на происходящие события.</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Если оказались в толпе, позвольте ей нести вас, но попытайтесь выбраться из неё.</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Глубоко вдохните и разведите согнутые в локтях руки чуть в стороны, чтобы грудная клетка не была сдавлена.</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Стремитесь оказаться подальше от высоких и крупных людей, людей с громоздкими предметами и большими сумками.</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Любыми способами старайтесь удержаться на ногах.</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Не держите руки в карманах.</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Двигаясь, поднимайте ноги как можно выше, ставьте ногу на полную стопу, не семените, не поднимайтесь на цыпочки.</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Если что-то уронили, ни в коем случае не наклоняйтесь, чтобы поднять.</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Если встать не удается, свернитесь клубком, защитите голову предплечьями, а ладонями прикройте затылок.</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Легче всего укрыться от толпы в углах зала или вблизи стен, но сложнее оттуда добираться до выхода.</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При возникновении паники старайтесь сохранить спокойствие и способность трезво оценивать ситуацию.</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Не присоединяйтесь к митингующим «ради интереса». Сначала узнайте, санкционирован ли митинг, за что агитируют выступающие люди.</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Не вступайте в незарегистрированные организации. Участие в мероприятиях таких организаций может повлечь уголовное наказание.</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 </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Style w:val="a4"/>
          <w:rFonts w:ascii="Verdana" w:hAnsi="Verdana"/>
          <w:color w:val="222222"/>
          <w:sz w:val="20"/>
          <w:szCs w:val="20"/>
        </w:rPr>
        <w:t>Захват в заложники</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lastRenderedPageBreak/>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Во всех случаях ваша жизнь становится предметом торга для террористов.</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Захват может произойти в транспорте, в учреждении, на улице, в квартире.</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Если вы оказались в заложниках, рекомендуем придерживаться следующих правил поведения:</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 будьте готовы к применению террористами повязок на глаза, кляпов, наручников или веревок;</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 не пытайтесь оказывать сопротивление, не проявляйте ненужного героизма, пытаясь разоружить бандита или прорваться к выходу или окну;</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 если вас заставляют выйти из помещения, говоря, что вы взяты в заложники, не сопротивляйтесь;</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 </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Style w:val="a4"/>
          <w:rFonts w:ascii="Verdana" w:hAnsi="Verdana"/>
          <w:color w:val="222222"/>
          <w:sz w:val="20"/>
          <w:szCs w:val="20"/>
        </w:rPr>
        <w:t>Помните: ваша цель – остаться в живых</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Помните, что, получив сообщение о вашем захвате, спецслужбы уже начали действовать и предпримут все необходимое для вашего освобождения.</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Во время проведения спецслужбами операции по вашему освобождению неукоснительно соблюдайте следующие требования:</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 лежите на полу лицом вниз, голову закройте руками и не двигайтесь;</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 ни в коем случае не бегите навстречу сотрудникам спецслужб или от них, так как они могут принять вас за преступника;</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 если есть возможность, держитесь подальше от проемов дверей и окон.</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Если Вас захватили в заложники, помните, что Ваше собственное поведение может повлиять на обращение с Вами.</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Сохраняйте спокойствие и самообладание. Определите, что происходит.</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Не сопротивляйтесь. Это может повлечь еще большую жестокость.</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Будьте настороже. Сосредоточьте ваше внимание на звуках, движениях и т.п.</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Займитесь умственными упражнениями.</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Будьте готовы к «спартанским» условиям жизни:</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 неадекватной пище и условиям проживания;</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 неадекватным туалетным удобствам.</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Если есть возможность, обязательно соблюдайте правила личной гигиены.</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Будьте готовы объяснить наличие у вас каких-либо документов, номеров телефонов и т.п.</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w:t>
      </w:r>
      <w:r>
        <w:rPr>
          <w:rFonts w:ascii="Verdana" w:hAnsi="Verdana"/>
          <w:color w:val="222222"/>
          <w:sz w:val="20"/>
          <w:szCs w:val="20"/>
        </w:rPr>
        <w:lastRenderedPageBreak/>
        <w:t>Насколько позволяют силы и пространство помещения, занимайтесь физическими упражнениями.</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Спросите у охранников, можно ли читать, писать, пользоваться средствами личной гигиены и т.п.</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Если охранники на контакт не идут, разговаривайте как бы сами с собой, читайте вполголоса стихи или пойте.</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Обязательно ведите счет времени, отмечая с помощью спичек, камешков или черточек на стене прошедшие дни.</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Никогда не теряйте надежду на благополучный исход. Помните, чем больше времени пройдет, тем больше у вас шансов на спасение.</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 </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Style w:val="a4"/>
          <w:rFonts w:ascii="Verdana" w:hAnsi="Verdana"/>
          <w:color w:val="222222"/>
          <w:sz w:val="20"/>
          <w:szCs w:val="20"/>
        </w:rPr>
        <w:t>Использование авиатранспорта</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По возможности старайтесь занять места у окна, в хвосте самолета.</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Сократите до минимума время прохождения регистрации.</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Размещайтесь ближе к каким-либо укрытиям и выходу.</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Изучите соседних пассажиров, обратите внимание на их поведение.</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Обсудите с членами семьи действия при захвате самолета.</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Старайтесь не посещать торговые точки и пункты питания, находящиеся вне зоны безопасности аэропорта.</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Немедленно сообщайте экипажу самолета или персоналу зоны безопасности о невостребованном багаже или подозрительных действиях.</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В случае нападения на аэропорт:</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 используйте любое доступное укрытие;</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 падайте даже в грязь, не бегите;</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 закройте голову и отвернитесь от стороны атаки;</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 не помогайте силам безопасности, если полностью не уверены в эффективности подобных действий.</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 </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Style w:val="a4"/>
          <w:rFonts w:ascii="Verdana" w:hAnsi="Verdana"/>
          <w:color w:val="222222"/>
          <w:sz w:val="20"/>
          <w:szCs w:val="20"/>
        </w:rPr>
        <w:t>При захвате самолета террористами</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Смиритесь с унижениями и оскорблениями, которым вас могут подвергнуть террористы.</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Не обсуждайте с пассажирами принадлежность (национальную, религиозную и др.) террористов.</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Избегайте всего, что может привлечь к вам внимание.</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Не употребляйте спиртные напитки.</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Что бы ни случилось, не пытайтесь заступиться за членов экипажа. Ваше вмешательство может только осложнить ситуацию.</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Никогда не возмущайтесь действиями пилотов. Экипаж всегда прав. Приказ бортпроводника – закон для пассажира.</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Не верьте террористам. Они могут говорить всё, что угодно, но преследуют только свои интересы.</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Ведите себя достойно. Думайте не только о себе, но и о других пассажирах.</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lastRenderedPageBreak/>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Замечание: силы безопасности могут принять за террориста любого, кто движется.</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Покидайте самолет как можно быстрее. Не останавливайтесь, чтобы отыскать личные вещи.</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 </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Style w:val="a4"/>
          <w:rFonts w:ascii="Verdana" w:hAnsi="Verdana"/>
          <w:color w:val="222222"/>
          <w:sz w:val="20"/>
          <w:szCs w:val="20"/>
        </w:rPr>
        <w:t>Действия при угрозе совершения террористического акта</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Не подбирайте бесхозных вещей, как бы привлекательно они не выглядели.</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C9305C" w:rsidRDefault="00C9305C" w:rsidP="00C9305C">
      <w:pPr>
        <w:pStyle w:val="a3"/>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Случайно узнав о готовящемся теракте, немедленно сообщите об этом в правоохранительные органы.</w:t>
      </w:r>
    </w:p>
    <w:p w:rsidR="00782753" w:rsidRDefault="00782753">
      <w:bookmarkStart w:id="0" w:name="_GoBack"/>
      <w:bookmarkEnd w:id="0"/>
    </w:p>
    <w:sectPr w:rsidR="007827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05C"/>
    <w:rsid w:val="00782753"/>
    <w:rsid w:val="00C93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930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305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9305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930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930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305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9305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930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225643">
      <w:bodyDiv w:val="1"/>
      <w:marLeft w:val="0"/>
      <w:marRight w:val="0"/>
      <w:marTop w:val="0"/>
      <w:marBottom w:val="0"/>
      <w:divBdr>
        <w:top w:val="none" w:sz="0" w:space="0" w:color="auto"/>
        <w:left w:val="none" w:sz="0" w:space="0" w:color="auto"/>
        <w:bottom w:val="none" w:sz="0" w:space="0" w:color="auto"/>
        <w:right w:val="none" w:sz="0" w:space="0" w:color="auto"/>
      </w:divBdr>
    </w:div>
    <w:div w:id="210306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2289</Words>
  <Characters>13050</Characters>
  <Application>Microsoft Office Word</Application>
  <DocSecurity>0</DocSecurity>
  <Lines>108</Lines>
  <Paragraphs>30</Paragraphs>
  <ScaleCrop>false</ScaleCrop>
  <Company/>
  <LinksUpToDate>false</LinksUpToDate>
  <CharactersWithSpaces>15309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2020-06-19T13:12:00Z</dcterms:created>
  <dcterms:modified xsi:type="dcterms:W3CDTF">2020-06-19T13:12:00Z</dcterms:modified>
</cp:coreProperties>
</file>